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35D8" w:rsidRDefault="00E07C92">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Personal Project Report - Stuart Bowden 670</w:t>
      </w:r>
    </w:p>
    <w:p w14:paraId="00000002" w14:textId="77777777" w:rsidR="00B135D8" w:rsidRDefault="00B135D8">
      <w:pPr>
        <w:spacing w:line="480" w:lineRule="auto"/>
        <w:rPr>
          <w:rFonts w:ascii="Times New Roman" w:eastAsia="Times New Roman" w:hAnsi="Times New Roman" w:cs="Times New Roman"/>
          <w:sz w:val="24"/>
          <w:szCs w:val="24"/>
        </w:rPr>
      </w:pPr>
    </w:p>
    <w:p w14:paraId="00000003" w14:textId="77777777" w:rsidR="00B135D8" w:rsidRDefault="00E07C9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management is vital in the field of Human Resources, for all moving parts of the operation to fall into place. There are so many areas within a Human Resource Department; from recruitment, </w:t>
      </w:r>
      <w:r>
        <w:rPr>
          <w:rFonts w:ascii="Times New Roman" w:eastAsia="Times New Roman" w:hAnsi="Times New Roman" w:cs="Times New Roman"/>
          <w:sz w:val="24"/>
          <w:szCs w:val="24"/>
        </w:rPr>
        <w:t>employee development, competition, compliance, payroll and others depending on the Company. Each one of these important areas of the human resource process has its place, therefore, each area will have its own team to perform the many tasks. From the human</w:t>
      </w:r>
      <w:r>
        <w:rPr>
          <w:rFonts w:ascii="Times New Roman" w:eastAsia="Times New Roman" w:hAnsi="Times New Roman" w:cs="Times New Roman"/>
          <w:sz w:val="24"/>
          <w:szCs w:val="24"/>
        </w:rPr>
        <w:t xml:space="preserve"> resource perspective there are many organizations that work in strategy planning, but very few of those businesses believe they have been successful with their execution.</w:t>
      </w:r>
    </w:p>
    <w:p w14:paraId="00000004" w14:textId="77777777" w:rsidR="00B135D8" w:rsidRDefault="00E07C92">
      <w:pPr>
        <w:spacing w:line="480" w:lineRule="auto"/>
        <w:ind w:firstLine="720"/>
        <w:rPr>
          <w:rFonts w:ascii="Times New Roman" w:eastAsia="Times New Roman" w:hAnsi="Times New Roman" w:cs="Times New Roman"/>
          <w:color w:val="494949"/>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494949"/>
          <w:sz w:val="24"/>
          <w:szCs w:val="24"/>
        </w:rPr>
        <w:t>According to a survey by the American Management Association and the Human Resourc</w:t>
      </w:r>
      <w:r>
        <w:rPr>
          <w:rFonts w:ascii="Times New Roman" w:eastAsia="Times New Roman" w:hAnsi="Times New Roman" w:cs="Times New Roman"/>
          <w:color w:val="494949"/>
          <w:sz w:val="24"/>
          <w:szCs w:val="24"/>
        </w:rPr>
        <w:t xml:space="preserve">es Institute, only 3 percent of executives polled said their organizations were very successful at executing corporate strategy, whereas 62 percent stated their organizations were moderately successful” </w:t>
      </w:r>
      <w:r>
        <w:rPr>
          <w:color w:val="333333"/>
          <w:sz w:val="21"/>
          <w:szCs w:val="21"/>
        </w:rPr>
        <w:t>(</w:t>
      </w:r>
      <w:r>
        <w:rPr>
          <w:i/>
          <w:color w:val="333333"/>
          <w:sz w:val="21"/>
          <w:szCs w:val="21"/>
        </w:rPr>
        <w:t>Practicing Strategic Human Resources</w:t>
      </w:r>
      <w:r>
        <w:rPr>
          <w:color w:val="333333"/>
          <w:sz w:val="21"/>
          <w:szCs w:val="21"/>
        </w:rPr>
        <w:t xml:space="preserve"> 2021).</w:t>
      </w:r>
      <w:r>
        <w:rPr>
          <w:rFonts w:ascii="Times New Roman" w:eastAsia="Times New Roman" w:hAnsi="Times New Roman" w:cs="Times New Roman"/>
          <w:color w:val="494949"/>
          <w:sz w:val="24"/>
          <w:szCs w:val="24"/>
        </w:rPr>
        <w:t xml:space="preserve"> With tha</w:t>
      </w:r>
      <w:r>
        <w:rPr>
          <w:rFonts w:ascii="Times New Roman" w:eastAsia="Times New Roman" w:hAnsi="Times New Roman" w:cs="Times New Roman"/>
          <w:color w:val="494949"/>
          <w:sz w:val="24"/>
          <w:szCs w:val="24"/>
        </w:rPr>
        <w:t xml:space="preserve">t said, the companies that execute a strong strategic approach are likely to have more </w:t>
      </w:r>
      <w:proofErr w:type="spellStart"/>
      <w:r>
        <w:rPr>
          <w:rFonts w:ascii="Times New Roman" w:eastAsia="Times New Roman" w:hAnsi="Times New Roman" w:cs="Times New Roman"/>
          <w:color w:val="494949"/>
          <w:sz w:val="24"/>
          <w:szCs w:val="24"/>
        </w:rPr>
        <w:t>favourable</w:t>
      </w:r>
      <w:proofErr w:type="spellEnd"/>
      <w:r>
        <w:rPr>
          <w:rFonts w:ascii="Times New Roman" w:eastAsia="Times New Roman" w:hAnsi="Times New Roman" w:cs="Times New Roman"/>
          <w:color w:val="494949"/>
          <w:sz w:val="24"/>
          <w:szCs w:val="24"/>
        </w:rPr>
        <w:t xml:space="preserve"> revenue growth as well as profitability and customer satisfaction. Human Resource departments need to have clear and easy to execute strategic management plan</w:t>
      </w:r>
      <w:r>
        <w:rPr>
          <w:rFonts w:ascii="Times New Roman" w:eastAsia="Times New Roman" w:hAnsi="Times New Roman" w:cs="Times New Roman"/>
          <w:color w:val="494949"/>
          <w:sz w:val="24"/>
          <w:szCs w:val="24"/>
        </w:rPr>
        <w:t xml:space="preserve">s. This is because of the many functions and steps needed to manage people in the workplace. HR professionals have input and involvement in all aspects of an employee's beginning, middle and ending of their time within a company. </w:t>
      </w:r>
    </w:p>
    <w:p w14:paraId="00000005" w14:textId="77777777" w:rsidR="00B135D8" w:rsidRDefault="00E07C92">
      <w:pPr>
        <w:spacing w:line="480" w:lineRule="auto"/>
        <w:ind w:firstLine="720"/>
        <w:rPr>
          <w:rFonts w:ascii="Times New Roman" w:eastAsia="Times New Roman" w:hAnsi="Times New Roman" w:cs="Times New Roman"/>
          <w:color w:val="494949"/>
          <w:sz w:val="24"/>
          <w:szCs w:val="24"/>
        </w:rPr>
      </w:pPr>
      <w:r>
        <w:rPr>
          <w:rFonts w:ascii="Times New Roman" w:eastAsia="Times New Roman" w:hAnsi="Times New Roman" w:cs="Times New Roman"/>
          <w:color w:val="494949"/>
          <w:sz w:val="24"/>
          <w:szCs w:val="24"/>
        </w:rPr>
        <w:t>An HR talent and acquisit</w:t>
      </w:r>
      <w:r>
        <w:rPr>
          <w:rFonts w:ascii="Times New Roman" w:eastAsia="Times New Roman" w:hAnsi="Times New Roman" w:cs="Times New Roman"/>
          <w:color w:val="494949"/>
          <w:sz w:val="24"/>
          <w:szCs w:val="24"/>
        </w:rPr>
        <w:t xml:space="preserve">ions team member will be there at the beginning of the recruitment and onboarding process. As you go through your career the HR teams are never far away. If you had to take some company training on sexual harassment, active shooter or health and safety in </w:t>
      </w:r>
      <w:r>
        <w:rPr>
          <w:rFonts w:ascii="Times New Roman" w:eastAsia="Times New Roman" w:hAnsi="Times New Roman" w:cs="Times New Roman"/>
          <w:color w:val="494949"/>
          <w:sz w:val="24"/>
          <w:szCs w:val="24"/>
        </w:rPr>
        <w:t xml:space="preserve">the work space to name a few, those presentations or modules were most likely </w:t>
      </w:r>
      <w:r>
        <w:rPr>
          <w:rFonts w:ascii="Times New Roman" w:eastAsia="Times New Roman" w:hAnsi="Times New Roman" w:cs="Times New Roman"/>
          <w:color w:val="494949"/>
          <w:sz w:val="24"/>
          <w:szCs w:val="24"/>
        </w:rPr>
        <w:lastRenderedPageBreak/>
        <w:t>designed or presented by an HR training and development team member. This team would have spent many hours designing and preparing these trainings for the good of the employees a</w:t>
      </w:r>
      <w:r>
        <w:rPr>
          <w:rFonts w:ascii="Times New Roman" w:eastAsia="Times New Roman" w:hAnsi="Times New Roman" w:cs="Times New Roman"/>
          <w:color w:val="494949"/>
          <w:sz w:val="24"/>
          <w:szCs w:val="24"/>
        </w:rPr>
        <w:t xml:space="preserve">nd to keep all levels of the company in compliance. Finally, when an employee is either terminated or has decided to leave the company, there are processes that take place after the employee has left. These could be deactivating of ID badges and parking </w:t>
      </w:r>
      <w:proofErr w:type="spellStart"/>
      <w:r>
        <w:rPr>
          <w:rFonts w:ascii="Times New Roman" w:eastAsia="Times New Roman" w:hAnsi="Times New Roman" w:cs="Times New Roman"/>
          <w:color w:val="494949"/>
          <w:sz w:val="24"/>
          <w:szCs w:val="24"/>
        </w:rPr>
        <w:t>pa</w:t>
      </w:r>
      <w:r>
        <w:rPr>
          <w:rFonts w:ascii="Times New Roman" w:eastAsia="Times New Roman" w:hAnsi="Times New Roman" w:cs="Times New Roman"/>
          <w:color w:val="494949"/>
          <w:sz w:val="24"/>
          <w:szCs w:val="24"/>
        </w:rPr>
        <w:t>ssess</w:t>
      </w:r>
      <w:proofErr w:type="spellEnd"/>
      <w:r>
        <w:rPr>
          <w:rFonts w:ascii="Times New Roman" w:eastAsia="Times New Roman" w:hAnsi="Times New Roman" w:cs="Times New Roman"/>
          <w:color w:val="494949"/>
          <w:sz w:val="24"/>
          <w:szCs w:val="24"/>
        </w:rPr>
        <w:t xml:space="preserve"> as well as scheduling for the payroll to be canceled. This is just a small fraction of the tasks that are performed by HR professionals. </w:t>
      </w:r>
    </w:p>
    <w:p w14:paraId="00000006" w14:textId="77777777" w:rsidR="00B135D8" w:rsidRDefault="00E07C92">
      <w:pPr>
        <w:spacing w:line="480" w:lineRule="auto"/>
        <w:ind w:firstLine="720"/>
        <w:rPr>
          <w:rFonts w:ascii="Times New Roman" w:eastAsia="Times New Roman" w:hAnsi="Times New Roman" w:cs="Times New Roman"/>
          <w:color w:val="494949"/>
          <w:sz w:val="24"/>
          <w:szCs w:val="24"/>
        </w:rPr>
      </w:pPr>
      <w:r>
        <w:rPr>
          <w:rFonts w:ascii="Times New Roman" w:eastAsia="Times New Roman" w:hAnsi="Times New Roman" w:cs="Times New Roman"/>
          <w:color w:val="494949"/>
          <w:sz w:val="24"/>
          <w:szCs w:val="24"/>
        </w:rPr>
        <w:t>The importance of strategic management is extremely important for the process to go smoothly and for items not t</w:t>
      </w:r>
      <w:r>
        <w:rPr>
          <w:rFonts w:ascii="Times New Roman" w:eastAsia="Times New Roman" w:hAnsi="Times New Roman" w:cs="Times New Roman"/>
          <w:color w:val="494949"/>
          <w:sz w:val="24"/>
          <w:szCs w:val="24"/>
        </w:rPr>
        <w:t>o fall through the crack. Just like any other team the HR team needs to plan and strategize for all the tasks that could develop within their department. “HR now can provide not only administrative data, but also data to support strategic and cost-based de</w:t>
      </w:r>
      <w:r>
        <w:rPr>
          <w:rFonts w:ascii="Times New Roman" w:eastAsia="Times New Roman" w:hAnsi="Times New Roman" w:cs="Times New Roman"/>
          <w:color w:val="494949"/>
          <w:sz w:val="24"/>
          <w:szCs w:val="24"/>
        </w:rPr>
        <w:t>cision-making” (</w:t>
      </w:r>
      <w:proofErr w:type="spellStart"/>
      <w:r>
        <w:rPr>
          <w:rFonts w:ascii="Times New Roman" w:eastAsia="Times New Roman" w:hAnsi="Times New Roman" w:cs="Times New Roman"/>
          <w:color w:val="494949"/>
          <w:sz w:val="24"/>
          <w:szCs w:val="24"/>
        </w:rPr>
        <w:t>Kossek</w:t>
      </w:r>
      <w:proofErr w:type="spellEnd"/>
      <w:r>
        <w:rPr>
          <w:rFonts w:ascii="Times New Roman" w:eastAsia="Times New Roman" w:hAnsi="Times New Roman" w:cs="Times New Roman"/>
          <w:color w:val="494949"/>
          <w:sz w:val="24"/>
          <w:szCs w:val="24"/>
        </w:rPr>
        <w:t xml:space="preserve"> et al., 1994). Human Resource Departments have changed from handling administrative duties to handling much more. The Human Resource Department in many companies acts as the center hub for all necessary paperwork and trainings for th</w:t>
      </w:r>
      <w:r>
        <w:rPr>
          <w:rFonts w:ascii="Times New Roman" w:eastAsia="Times New Roman" w:hAnsi="Times New Roman" w:cs="Times New Roman"/>
          <w:color w:val="494949"/>
          <w:sz w:val="24"/>
          <w:szCs w:val="24"/>
        </w:rPr>
        <w:t xml:space="preserve">eir employees. </w:t>
      </w:r>
    </w:p>
    <w:p w14:paraId="00000007" w14:textId="77777777" w:rsidR="00B135D8" w:rsidRDefault="00B135D8">
      <w:pPr>
        <w:spacing w:line="480" w:lineRule="auto"/>
        <w:rPr>
          <w:rFonts w:ascii="Times New Roman" w:eastAsia="Times New Roman" w:hAnsi="Times New Roman" w:cs="Times New Roman"/>
          <w:color w:val="494949"/>
          <w:sz w:val="24"/>
          <w:szCs w:val="24"/>
        </w:rPr>
      </w:pPr>
    </w:p>
    <w:p w14:paraId="00000008" w14:textId="77777777" w:rsidR="00B135D8" w:rsidRDefault="00E07C92">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Kossek</w:t>
      </w:r>
      <w:proofErr w:type="spellEnd"/>
      <w:r>
        <w:rPr>
          <w:rFonts w:ascii="Times New Roman" w:eastAsia="Times New Roman" w:hAnsi="Times New Roman" w:cs="Times New Roman"/>
          <w:sz w:val="24"/>
          <w:szCs w:val="24"/>
        </w:rPr>
        <w:t>, E. E., Young, W., Gash, D. C., &amp; Nichol, V. (1994). Waiting for Innovation in the Human Resources Department: Godot Implements a Human Resource Information System. Human Resource Management, 33(1), 135–159. https://doi-org.ezproxy.</w:t>
      </w:r>
      <w:r>
        <w:rPr>
          <w:rFonts w:ascii="Times New Roman" w:eastAsia="Times New Roman" w:hAnsi="Times New Roman" w:cs="Times New Roman"/>
          <w:sz w:val="24"/>
          <w:szCs w:val="24"/>
        </w:rPr>
        <w:t>umgc.edu/10.1002/hrm.3930330108</w:t>
      </w:r>
    </w:p>
    <w:p w14:paraId="00000009" w14:textId="77777777" w:rsidR="00B135D8" w:rsidRDefault="00E07C92">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SHRM. (2021, April 15). </w:t>
      </w:r>
      <w:r>
        <w:rPr>
          <w:rFonts w:ascii="Times New Roman" w:eastAsia="Times New Roman" w:hAnsi="Times New Roman" w:cs="Times New Roman"/>
          <w:i/>
          <w:sz w:val="24"/>
          <w:szCs w:val="24"/>
        </w:rPr>
        <w:t>Practicing Strategic Human Resources</w:t>
      </w:r>
      <w:r>
        <w:rPr>
          <w:rFonts w:ascii="Times New Roman" w:eastAsia="Times New Roman" w:hAnsi="Times New Roman" w:cs="Times New Roman"/>
          <w:sz w:val="24"/>
          <w:szCs w:val="24"/>
        </w:rPr>
        <w:t>. SHRM. https://www.shrm.org/resourcesandtools/tools-and-samples/toolkits/pages/practicingstrategichumanresources.aspx.</w:t>
      </w:r>
    </w:p>
    <w:sectPr w:rsidR="00B135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D8"/>
    <w:rsid w:val="00B135D8"/>
    <w:rsid w:val="00E07C92"/>
    <w:rsid w:val="00F2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D2832-4356-41C8-97A2-58CD78F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Bowden</dc:creator>
  <cp:lastModifiedBy>Stuart Bowden</cp:lastModifiedBy>
  <cp:revision>2</cp:revision>
  <dcterms:created xsi:type="dcterms:W3CDTF">2021-07-14T01:30:00Z</dcterms:created>
  <dcterms:modified xsi:type="dcterms:W3CDTF">2021-07-14T01:30:00Z</dcterms:modified>
</cp:coreProperties>
</file>